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18D62" w14:textId="77777777" w:rsidR="009D0E2C" w:rsidRPr="009D0E2C" w:rsidRDefault="009D0E2C" w:rsidP="009D0E2C">
      <w:pPr>
        <w:spacing w:after="120" w:line="291" w:lineRule="atLeast"/>
        <w:outlineLvl w:val="0"/>
        <w:rPr>
          <w:rFonts w:ascii="-apple-system-font" w:eastAsia="Times New Roman" w:hAnsi="-apple-system-font" w:cs="Times New Roman"/>
          <w:b/>
          <w:bCs/>
          <w:color w:val="1B1B1B"/>
          <w:kern w:val="36"/>
          <w:sz w:val="47"/>
          <w:szCs w:val="47"/>
        </w:rPr>
      </w:pPr>
      <w:r w:rsidRPr="009D0E2C">
        <w:rPr>
          <w:rFonts w:ascii="-apple-system-font" w:eastAsia="Times New Roman" w:hAnsi="-apple-system-font" w:cs="Times New Roman"/>
          <w:b/>
          <w:bCs/>
          <w:color w:val="1B1B1B"/>
          <w:kern w:val="36"/>
          <w:sz w:val="47"/>
          <w:szCs w:val="47"/>
        </w:rPr>
        <w:t>Managing the Toxic Leader</w:t>
      </w:r>
    </w:p>
    <w:p w14:paraId="36E9BD59" w14:textId="4011C384" w:rsidR="009D0E2C" w:rsidRDefault="009D0E2C" w:rsidP="009D0E2C">
      <w:p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highlight w:val="yellow"/>
        </w:rPr>
        <w:t>Design a performance improvement plan (PIP), 4-7 pages in length, for the manager of an inpatient psychiatric unit, based on a one-page case study scenario.</w:t>
      </w:r>
    </w:p>
    <w:p w14:paraId="02BC3B1D" w14:textId="77777777" w:rsidR="009D0E2C" w:rsidRPr="009D0E2C" w:rsidRDefault="009D0E2C" w:rsidP="009D0E2C">
      <w:pPr>
        <w:rPr>
          <w:rFonts w:ascii="Times New Roman" w:eastAsia="Times New Roman" w:hAnsi="Times New Roman" w:cs="Times New Roman"/>
        </w:rPr>
      </w:pPr>
      <w:r w:rsidRPr="009D0E2C">
        <w:rPr>
          <w:rFonts w:ascii="-apple-system-font" w:eastAsia="Times New Roman" w:hAnsi="-apple-system-font" w:cs="Times New Roman"/>
          <w:color w:val="1B1B1B"/>
          <w:sz w:val="27"/>
          <w:szCs w:val="27"/>
          <w:shd w:val="clear" w:color="auto" w:fill="FFFFFF"/>
        </w:rPr>
        <w:t>Read the </w:t>
      </w:r>
      <w:hyperlink r:id="rId5" w:tgtFrame="_blank" w:tooltip="Select this link to launch this material in a new window." w:history="1">
        <w:r w:rsidRPr="009D0E2C">
          <w:rPr>
            <w:rFonts w:ascii="-apple-system-font" w:eastAsia="Times New Roman" w:hAnsi="-apple-system-font" w:cs="Times New Roman"/>
            <w:color w:val="416ED2"/>
            <w:sz w:val="27"/>
            <w:szCs w:val="27"/>
            <w:u w:val="single"/>
          </w:rPr>
          <w:t>Managing t</w:t>
        </w:r>
        <w:r w:rsidRPr="009D0E2C">
          <w:rPr>
            <w:rFonts w:ascii="-apple-system-font" w:eastAsia="Times New Roman" w:hAnsi="-apple-system-font" w:cs="Times New Roman"/>
            <w:color w:val="416ED2"/>
            <w:sz w:val="27"/>
            <w:szCs w:val="27"/>
            <w:u w:val="single"/>
          </w:rPr>
          <w:t>h</w:t>
        </w:r>
        <w:r w:rsidRPr="009D0E2C">
          <w:rPr>
            <w:rFonts w:ascii="-apple-system-font" w:eastAsia="Times New Roman" w:hAnsi="-apple-system-font" w:cs="Times New Roman"/>
            <w:color w:val="416ED2"/>
            <w:sz w:val="27"/>
            <w:szCs w:val="27"/>
            <w:u w:val="single"/>
          </w:rPr>
          <w:t>e Toxic Leader Case Study Scenario [DOCX]</w:t>
        </w:r>
      </w:hyperlink>
      <w:r w:rsidRPr="009D0E2C">
        <w:rPr>
          <w:rFonts w:ascii="-apple-system-font" w:eastAsia="Times New Roman" w:hAnsi="-apple-system-font" w:cs="Times New Roman"/>
          <w:color w:val="1B1B1B"/>
          <w:sz w:val="27"/>
          <w:szCs w:val="27"/>
          <w:shd w:val="clear" w:color="auto" w:fill="FFFFFF"/>
        </w:rPr>
        <w:t> from the perspective of the chief nursing officer (CNO) or director of nursing (DON) who supervises 3 West.</w:t>
      </w:r>
    </w:p>
    <w:p w14:paraId="0D89D3F6" w14:textId="77777777" w:rsidR="009D0E2C" w:rsidRPr="00CA2BA2" w:rsidRDefault="009D0E2C" w:rsidP="009D0E2C">
      <w:pPr>
        <w:pStyle w:val="Heading1"/>
      </w:pPr>
      <w:r>
        <w:rPr>
          <w:rFonts w:ascii="-apple-system-font" w:hAnsi="-apple-system-font"/>
          <w:color w:val="1B1B1B"/>
          <w:sz w:val="27"/>
          <w:szCs w:val="27"/>
        </w:rPr>
        <w:t>“</w:t>
      </w:r>
      <w:r w:rsidRPr="00CA2BA2">
        <w:t>Managing the Toxic Leader</w:t>
      </w:r>
    </w:p>
    <w:p w14:paraId="7B954F71" w14:textId="77777777" w:rsidR="009D0E2C" w:rsidRPr="00CA2BA2" w:rsidRDefault="009D0E2C" w:rsidP="009D0E2C">
      <w:pPr>
        <w:pStyle w:val="BodyText"/>
      </w:pPr>
      <w:r w:rsidRPr="00CA2BA2">
        <w:t>Kyle is a BSN-prepared psychiatric nurse who has two years of nursing experience and is viewed by peers as being a senior nurse. Currently, he attends a graduate program part-time to earn his MSN degree, with hopes of being a manager of an inpatient psychiatric unit. Whenever Kyle is on duty, he is always in charge of the 12-bed, inner-city psychiatric unit. He works on 3 West, caring for young adult patients who suffer from developmental disabilities.</w:t>
      </w:r>
    </w:p>
    <w:p w14:paraId="2A15A268" w14:textId="77777777" w:rsidR="009D0E2C" w:rsidRPr="00CA2BA2" w:rsidRDefault="009D0E2C" w:rsidP="009D0E2C">
      <w:pPr>
        <w:pStyle w:val="BodyText"/>
      </w:pPr>
      <w:r w:rsidRPr="00CA2BA2">
        <w:t>Every Tuesday and Thursday afternoon, the unit participates in patient care conferences. The purpose of the conference is to discuss patients who represent a challenge for staff, or someone who has behaviors that require interdisciplinary collaboration in order to provide a safe and therapeutic milieu. In order to maintain compliance with the Joint Commission, the psychiatrist, nurse manager, pharmacist, psychologist, and representatives of nursing, social work, and recreational therapy are expected to attend. Jackie, the nurse manager, is the chair of the patient care conferences.</w:t>
      </w:r>
    </w:p>
    <w:p w14:paraId="1B04291B" w14:textId="77777777" w:rsidR="009D0E2C" w:rsidRPr="00CA2BA2" w:rsidRDefault="009D0E2C" w:rsidP="009D0E2C">
      <w:pPr>
        <w:pStyle w:val="BodyText"/>
      </w:pPr>
      <w:r w:rsidRPr="00CA2BA2">
        <w:t>The psychiatric unit follows a primary care nursing model, and Kyle is the primary nurse for K. C. Kyle reflected that just two days prior to the scheduled care conference, K. C. was verbally threatening to staff and patients. Additionally, he stopped eating and was banging his head on the wall. On the day of the patient care conference, K. C. had physically assaulted another patient. Kyle, having just two years of nursing experience, was having difficulty managing K. C.’s disturbing behavior. Kyle acknowledged that K. C. was a danger to himself and others, and Kyle was looking for guidance and support from the health care team.</w:t>
      </w:r>
    </w:p>
    <w:p w14:paraId="09A9A291" w14:textId="77777777" w:rsidR="009D0E2C" w:rsidRPr="00CA2BA2" w:rsidRDefault="009D0E2C" w:rsidP="009D0E2C">
      <w:pPr>
        <w:pStyle w:val="BodyText"/>
      </w:pPr>
      <w:r w:rsidRPr="00CA2BA2">
        <w:t xml:space="preserve">Thursday at 2 p.m., Kyle entered the conference room as expected, only to find that he and the recreational therapist were the only staff present. This was not unusual, because when Jackie, the unit manager, sporadically attended rounds, she was often late. Ten minutes after the meeting was supposed to start, Jackie passed by the conference room while talking on the </w:t>
      </w:r>
      <w:proofErr w:type="gramStart"/>
      <w:r w:rsidRPr="00CA2BA2">
        <w:t>phone, and</w:t>
      </w:r>
      <w:proofErr w:type="gramEnd"/>
      <w:r w:rsidRPr="00CA2BA2">
        <w:t xml:space="preserve"> asked the person she was speaking with to hold on for a minute. As she hurriedly walked away, Jackie told Kyle and the recreational therapist the meeting was cancelled and asked, “Didn’t you get my email?” Kyle was speechless. He had not received an email from </w:t>
      </w:r>
      <w:proofErr w:type="gramStart"/>
      <w:r w:rsidRPr="00CA2BA2">
        <w:t>Jackie, and</w:t>
      </w:r>
      <w:proofErr w:type="gramEnd"/>
      <w:r w:rsidRPr="00CA2BA2">
        <w:t xml:space="preserve"> was disappointed as yet another patient care conference went unattended by the management team.</w:t>
      </w:r>
    </w:p>
    <w:p w14:paraId="4BCE392A" w14:textId="77777777" w:rsidR="009D0E2C" w:rsidRPr="00CA2BA2" w:rsidRDefault="009D0E2C" w:rsidP="009D0E2C">
      <w:pPr>
        <w:pStyle w:val="BodyText"/>
      </w:pPr>
      <w:r w:rsidRPr="00CA2BA2">
        <w:t xml:space="preserve">In the meantime, Kyle was at a loss for how to positively manage the care for K. C. The unit was getting out of control, as K. C. was becoming more aggressive with other patients. On the afternoon of the cancelled meeting, Kyle saw Jackie and asked for a moment of her time. Jackie stated that she was late for an appointment as she briskly walked toward the door. She asked Kyle to email her so they could set up an appointment for a more convenient time. Immediately, </w:t>
      </w:r>
      <w:r w:rsidRPr="00CA2BA2">
        <w:lastRenderedPageBreak/>
        <w:t>Kyle sent an email to Jackie stating that he was accessible anytime, even on his days off. Days went by and Kyle never received a reply.</w:t>
      </w:r>
    </w:p>
    <w:p w14:paraId="4173EBB5" w14:textId="686108FB" w:rsidR="009D0E2C" w:rsidRDefault="009D0E2C" w:rsidP="009D0E2C">
      <w:pPr>
        <w:pStyle w:val="BodyText"/>
      </w:pPr>
      <w:r w:rsidRPr="00CA2BA2">
        <w:t>On Kyle’s next shift, he patiently waited for his unit manager to arrive. He needed to discuss the care of K. C. with her. When Jackie finally arrived at work, she was wearing a too-short sequined dress, large gold hoop earrings, and three-inch heels. As she had entered the psychiatric unit, Kyle noticed that she was hanging on Martin’s arm and giggling flirtatiously. Kyle remembered that Martin was complaining earlier that morning that he had scheduled a meeting with Jackie to discuss a staff squabble. To make matters worse, Martin, who was a younger and less senior nurse, followed Jackie into her office and slouched comfortably into the leather chair across from her desk. Jackie hurriedly ran into her office and closed the door</w:t>
      </w:r>
      <w:r>
        <w:t>”</w:t>
      </w:r>
    </w:p>
    <w:p w14:paraId="6DA28562" w14:textId="0EE3F8A4" w:rsidR="009D0E2C" w:rsidRDefault="009D0E2C" w:rsidP="009D0E2C">
      <w:pPr>
        <w:pStyle w:val="BodyText"/>
      </w:pPr>
    </w:p>
    <w:p w14:paraId="39BD2D8E" w14:textId="77777777" w:rsidR="009D0E2C" w:rsidRDefault="009D0E2C" w:rsidP="009D0E2C">
      <w:pPr>
        <w:pStyle w:val="Heading4"/>
        <w:spacing w:before="240" w:after="240"/>
        <w:rPr>
          <w:rFonts w:ascii="-apple-system-font" w:hAnsi="-apple-system-font"/>
          <w:color w:val="1B1B1B"/>
          <w:sz w:val="27"/>
          <w:szCs w:val="27"/>
        </w:rPr>
      </w:pPr>
      <w:r>
        <w:rPr>
          <w:rFonts w:ascii="-apple-system-font" w:hAnsi="-apple-system-font"/>
          <w:color w:val="1B1B1B"/>
          <w:sz w:val="27"/>
          <w:szCs w:val="27"/>
        </w:rPr>
        <w:t>Instructions</w:t>
      </w:r>
    </w:p>
    <w:p w14:paraId="2989751B" w14:textId="77777777" w:rsidR="009D0E2C" w:rsidRDefault="009D0E2C" w:rsidP="009D0E2C">
      <w:pPr>
        <w:pStyle w:val="NormalWeb"/>
        <w:rPr>
          <w:rFonts w:ascii="-apple-system-font" w:hAnsi="-apple-system-font"/>
          <w:color w:val="1B1B1B"/>
          <w:sz w:val="27"/>
          <w:szCs w:val="27"/>
        </w:rPr>
      </w:pPr>
      <w:r w:rsidRPr="009D0E2C">
        <w:rPr>
          <w:rFonts w:ascii="-apple-system-font" w:hAnsi="-apple-system-font"/>
          <w:color w:val="1B1B1B"/>
          <w:sz w:val="27"/>
          <w:szCs w:val="27"/>
          <w:highlight w:val="yellow"/>
        </w:rPr>
        <w:t>Design a performance improvement plan (PIP) for Jackie. The audience for the PIP is Jackie and your organization’s human resources department. Key components of the PIP should include documentation of performance issues and development of an action plan.</w:t>
      </w:r>
    </w:p>
    <w:p w14:paraId="195E6274" w14:textId="77777777" w:rsidR="009D0E2C" w:rsidRDefault="009D0E2C" w:rsidP="009D0E2C">
      <w:pPr>
        <w:pStyle w:val="Heading5"/>
        <w:spacing w:before="240" w:after="240"/>
        <w:rPr>
          <w:rFonts w:ascii="-apple-system-font" w:hAnsi="-apple-system-font"/>
          <w:color w:val="1B1B1B"/>
        </w:rPr>
      </w:pPr>
      <w:r>
        <w:rPr>
          <w:rFonts w:ascii="-apple-system-font" w:hAnsi="-apple-system-font"/>
          <w:color w:val="1B1B1B"/>
        </w:rPr>
        <w:t>Supporting Evidence</w:t>
      </w:r>
    </w:p>
    <w:p w14:paraId="54F3C738" w14:textId="419841ED" w:rsidR="009D0E2C" w:rsidRDefault="009D0E2C" w:rsidP="009D0E2C">
      <w:pPr>
        <w:pStyle w:val="NormalWeb"/>
        <w:rPr>
          <w:rFonts w:ascii="-apple-system-font" w:hAnsi="-apple-system-font"/>
          <w:color w:val="1B1B1B"/>
          <w:sz w:val="27"/>
          <w:szCs w:val="27"/>
        </w:rPr>
      </w:pPr>
      <w:r w:rsidRPr="009D0E2C">
        <w:rPr>
          <w:rFonts w:ascii="-apple-system-font" w:hAnsi="-apple-system-font"/>
          <w:color w:val="1B1B1B"/>
          <w:sz w:val="27"/>
          <w:szCs w:val="27"/>
          <w:highlight w:val="yellow"/>
        </w:rPr>
        <w:t>Cite at least five sources</w:t>
      </w:r>
      <w:r>
        <w:rPr>
          <w:rFonts w:ascii="-apple-system-font" w:hAnsi="-apple-system-font"/>
          <w:color w:val="1B1B1B"/>
          <w:sz w:val="27"/>
          <w:szCs w:val="27"/>
        </w:rPr>
        <w:t xml:space="preserve"> of credible scholarly or professional evidence to support your plan.</w:t>
      </w:r>
    </w:p>
    <w:p w14:paraId="545DF59A" w14:textId="77777777" w:rsidR="009D0E2C" w:rsidRPr="009D0E2C" w:rsidRDefault="009D0E2C" w:rsidP="009D0E2C">
      <w:pPr>
        <w:numPr>
          <w:ilvl w:val="0"/>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highlight w:val="yellow"/>
        </w:rPr>
        <w:t>Evaluate Jackie’s performance as a leader.</w:t>
      </w:r>
      <w:r w:rsidRPr="009D0E2C">
        <w:rPr>
          <w:rFonts w:ascii="-apple-system-font" w:eastAsia="Times New Roman" w:hAnsi="-apple-system-font" w:cs="Times New Roman"/>
          <w:color w:val="1B1B1B"/>
          <w:sz w:val="27"/>
          <w:szCs w:val="27"/>
        </w:rPr>
        <w:t> </w:t>
      </w:r>
    </w:p>
    <w:p w14:paraId="33A3FEF8" w14:textId="77777777" w:rsidR="009D0E2C" w:rsidRPr="009D0E2C" w:rsidRDefault="009D0E2C" w:rsidP="009D0E2C">
      <w:pPr>
        <w:numPr>
          <w:ilvl w:val="1"/>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Provide examples of Jackie’s performance from the scenario.</w:t>
      </w:r>
    </w:p>
    <w:p w14:paraId="35794AC2" w14:textId="77777777" w:rsidR="009D0E2C" w:rsidRPr="009D0E2C" w:rsidRDefault="009D0E2C" w:rsidP="009D0E2C">
      <w:pPr>
        <w:numPr>
          <w:ilvl w:val="1"/>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Identify at least two standards of professional performance that Jackie is violating.</w:t>
      </w:r>
    </w:p>
    <w:p w14:paraId="0935C614" w14:textId="77777777" w:rsidR="009D0E2C" w:rsidRPr="009D0E2C" w:rsidRDefault="009D0E2C" w:rsidP="009D0E2C">
      <w:pPr>
        <w:numPr>
          <w:ilvl w:val="1"/>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For the purposes of the performance improvement plan, document the performance issues.</w:t>
      </w:r>
    </w:p>
    <w:p w14:paraId="6EFC9952" w14:textId="77777777" w:rsidR="009D0E2C" w:rsidRPr="009D0E2C" w:rsidRDefault="009D0E2C" w:rsidP="009D0E2C">
      <w:pPr>
        <w:numPr>
          <w:ilvl w:val="0"/>
          <w:numId w:val="1"/>
        </w:numPr>
        <w:spacing w:before="100" w:beforeAutospacing="1" w:after="100" w:afterAutospacing="1"/>
        <w:rPr>
          <w:rFonts w:ascii="-apple-system-font" w:eastAsia="Times New Roman" w:hAnsi="-apple-system-font" w:cs="Times New Roman"/>
          <w:color w:val="1B1B1B"/>
          <w:sz w:val="27"/>
          <w:szCs w:val="27"/>
          <w:highlight w:val="yellow"/>
        </w:rPr>
      </w:pPr>
      <w:r w:rsidRPr="009D0E2C">
        <w:rPr>
          <w:rFonts w:ascii="-apple-system-font" w:eastAsia="Times New Roman" w:hAnsi="-apple-system-font" w:cs="Times New Roman"/>
          <w:color w:val="1B1B1B"/>
          <w:sz w:val="27"/>
          <w:szCs w:val="27"/>
          <w:highlight w:val="yellow"/>
        </w:rPr>
        <w:t>Determine the implications of Jackie’s behavior for organizational mission, vision, and goals. </w:t>
      </w:r>
    </w:p>
    <w:p w14:paraId="6B92D77F" w14:textId="77777777" w:rsidR="009D0E2C" w:rsidRPr="009D0E2C" w:rsidRDefault="009D0E2C" w:rsidP="009D0E2C">
      <w:pPr>
        <w:numPr>
          <w:ilvl w:val="1"/>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Review the organizational mission, vision, and goals of your own organization, or those of another health care organization you are familiar with.</w:t>
      </w:r>
    </w:p>
    <w:p w14:paraId="7B6214F3" w14:textId="77777777" w:rsidR="009D0E2C" w:rsidRPr="009D0E2C" w:rsidRDefault="009D0E2C" w:rsidP="009D0E2C">
      <w:pPr>
        <w:numPr>
          <w:ilvl w:val="1"/>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Connect your employee performance expectations to the goals of the organization.</w:t>
      </w:r>
    </w:p>
    <w:p w14:paraId="7CCAAB2E" w14:textId="77777777" w:rsidR="009D0E2C" w:rsidRPr="009D0E2C" w:rsidRDefault="009D0E2C" w:rsidP="009D0E2C">
      <w:pPr>
        <w:numPr>
          <w:ilvl w:val="1"/>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Explain how Jackie’s behavior affects the organization’s ability to achieve its mission, vision, and goals.</w:t>
      </w:r>
    </w:p>
    <w:p w14:paraId="0615FC20" w14:textId="77777777" w:rsidR="009D0E2C" w:rsidRPr="009D0E2C" w:rsidRDefault="009D0E2C" w:rsidP="009D0E2C">
      <w:pPr>
        <w:numPr>
          <w:ilvl w:val="0"/>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highlight w:val="yellow"/>
        </w:rPr>
        <w:t>Develop an action plan to improve leader performance</w:t>
      </w:r>
      <w:r w:rsidRPr="009D0E2C">
        <w:rPr>
          <w:rFonts w:ascii="-apple-system-font" w:eastAsia="Times New Roman" w:hAnsi="-apple-system-font" w:cs="Times New Roman"/>
          <w:color w:val="1B1B1B"/>
          <w:sz w:val="27"/>
          <w:szCs w:val="27"/>
        </w:rPr>
        <w:t>. </w:t>
      </w:r>
    </w:p>
    <w:p w14:paraId="14760735" w14:textId="77777777" w:rsidR="009D0E2C" w:rsidRPr="009D0E2C" w:rsidRDefault="009D0E2C" w:rsidP="009D0E2C">
      <w:pPr>
        <w:numPr>
          <w:ilvl w:val="1"/>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Clearly identify professional performance expectations.</w:t>
      </w:r>
    </w:p>
    <w:p w14:paraId="0EFF3CD8" w14:textId="77777777" w:rsidR="009D0E2C" w:rsidRPr="009D0E2C" w:rsidRDefault="009D0E2C" w:rsidP="009D0E2C">
      <w:pPr>
        <w:numPr>
          <w:ilvl w:val="1"/>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Explain how improvements in Jackie’s performance can improve health care delivery and patient outcomes.</w:t>
      </w:r>
    </w:p>
    <w:p w14:paraId="70CDF3F9" w14:textId="77777777" w:rsidR="009D0E2C" w:rsidRPr="009D0E2C" w:rsidRDefault="009D0E2C" w:rsidP="009D0E2C">
      <w:pPr>
        <w:numPr>
          <w:ilvl w:val="1"/>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lastRenderedPageBreak/>
        <w:t>You may wish to refer to the </w:t>
      </w:r>
      <w:hyperlink r:id="rId6" w:tgtFrame="_blank" w:tooltip="Select this link to launch this material in a new window." w:history="1">
        <w:r w:rsidRPr="009D0E2C">
          <w:rPr>
            <w:rFonts w:ascii="-apple-system-font" w:eastAsia="Times New Roman" w:hAnsi="-apple-system-font" w:cs="Times New Roman"/>
            <w:color w:val="416ED2"/>
            <w:sz w:val="27"/>
            <w:szCs w:val="27"/>
            <w:u w:val="single"/>
          </w:rPr>
          <w:t xml:space="preserve">About </w:t>
        </w:r>
        <w:proofErr w:type="spellStart"/>
        <w:r w:rsidRPr="009D0E2C">
          <w:rPr>
            <w:rFonts w:ascii="-apple-system-font" w:eastAsia="Times New Roman" w:hAnsi="-apple-system-font" w:cs="Times New Roman"/>
            <w:color w:val="416ED2"/>
            <w:sz w:val="27"/>
            <w:szCs w:val="27"/>
            <w:u w:val="single"/>
          </w:rPr>
          <w:t>TeamSTEPPS</w:t>
        </w:r>
        <w:proofErr w:type="spellEnd"/>
      </w:hyperlink>
      <w:r w:rsidRPr="009D0E2C">
        <w:rPr>
          <w:rFonts w:ascii="-apple-system-font" w:eastAsia="Times New Roman" w:hAnsi="-apple-system-font" w:cs="Times New Roman"/>
          <w:color w:val="1B1B1B"/>
          <w:sz w:val="27"/>
          <w:szCs w:val="27"/>
        </w:rPr>
        <w:t> resources to connect the action plan to more effective teamwork and improved outcomes.</w:t>
      </w:r>
    </w:p>
    <w:p w14:paraId="28157891" w14:textId="77777777" w:rsidR="009D0E2C" w:rsidRPr="009D0E2C" w:rsidRDefault="009D0E2C" w:rsidP="009D0E2C">
      <w:pPr>
        <w:numPr>
          <w:ilvl w:val="0"/>
          <w:numId w:val="1"/>
        </w:numPr>
        <w:spacing w:before="100" w:beforeAutospacing="1" w:after="100" w:afterAutospacing="1"/>
        <w:rPr>
          <w:rFonts w:ascii="-apple-system-font" w:eastAsia="Times New Roman" w:hAnsi="-apple-system-font" w:cs="Times New Roman"/>
          <w:color w:val="1B1B1B"/>
          <w:sz w:val="27"/>
          <w:szCs w:val="27"/>
          <w:highlight w:val="yellow"/>
        </w:rPr>
      </w:pPr>
      <w:r w:rsidRPr="009D0E2C">
        <w:rPr>
          <w:rFonts w:ascii="-apple-system-font" w:eastAsia="Times New Roman" w:hAnsi="-apple-system-font" w:cs="Times New Roman"/>
          <w:color w:val="1B1B1B"/>
          <w:sz w:val="27"/>
          <w:szCs w:val="27"/>
          <w:highlight w:val="yellow"/>
        </w:rPr>
        <w:t>Write clearly and concisely, using correct grammar and mechanics. </w:t>
      </w:r>
    </w:p>
    <w:p w14:paraId="5ABF15BC" w14:textId="77777777" w:rsidR="009D0E2C" w:rsidRPr="009D0E2C" w:rsidRDefault="009D0E2C" w:rsidP="009D0E2C">
      <w:pPr>
        <w:numPr>
          <w:ilvl w:val="1"/>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Express your main points and conclusions coherently.</w:t>
      </w:r>
    </w:p>
    <w:p w14:paraId="6FB1BCF0" w14:textId="77777777" w:rsidR="009D0E2C" w:rsidRPr="009D0E2C" w:rsidRDefault="009D0E2C" w:rsidP="009D0E2C">
      <w:pPr>
        <w:numPr>
          <w:ilvl w:val="1"/>
          <w:numId w:val="1"/>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Proofread your writing to minimize errors that could distract readers and make it more difficult to focus on the substance of your analysis.</w:t>
      </w:r>
    </w:p>
    <w:p w14:paraId="10AA35C2" w14:textId="77777777" w:rsidR="009D0E2C" w:rsidRPr="009D0E2C" w:rsidRDefault="009D0E2C" w:rsidP="009D0E2C">
      <w:pPr>
        <w:numPr>
          <w:ilvl w:val="0"/>
          <w:numId w:val="1"/>
        </w:numPr>
        <w:spacing w:before="100" w:beforeAutospacing="1" w:after="100" w:afterAutospacing="1"/>
        <w:rPr>
          <w:rFonts w:ascii="-apple-system-font" w:eastAsia="Times New Roman" w:hAnsi="-apple-system-font" w:cs="Times New Roman"/>
          <w:color w:val="1B1B1B"/>
          <w:sz w:val="27"/>
          <w:szCs w:val="27"/>
          <w:highlight w:val="yellow"/>
        </w:rPr>
      </w:pPr>
      <w:r w:rsidRPr="009D0E2C">
        <w:rPr>
          <w:rFonts w:ascii="-apple-system-font" w:eastAsia="Times New Roman" w:hAnsi="-apple-system-font" w:cs="Times New Roman"/>
          <w:color w:val="1B1B1B"/>
          <w:sz w:val="27"/>
          <w:szCs w:val="27"/>
          <w:highlight w:val="yellow"/>
        </w:rPr>
        <w:t>Support your main points, claims, and conclusions with credible scholarly or professional evidence, correctly formatting citations and references using current APA style.</w:t>
      </w:r>
    </w:p>
    <w:p w14:paraId="6CDCFC9C" w14:textId="77777777" w:rsidR="009D0E2C" w:rsidRPr="009D0E2C" w:rsidRDefault="009D0E2C" w:rsidP="009D0E2C">
      <w:pPr>
        <w:rPr>
          <w:rFonts w:ascii="Times New Roman" w:eastAsia="Times New Roman" w:hAnsi="Times New Roman" w:cs="Times New Roman"/>
        </w:rPr>
      </w:pPr>
    </w:p>
    <w:p w14:paraId="565EE4C0" w14:textId="77777777" w:rsidR="009D0E2C" w:rsidRPr="009D0E2C" w:rsidRDefault="009D0E2C" w:rsidP="009D0E2C">
      <w:pPr>
        <w:numPr>
          <w:ilvl w:val="0"/>
          <w:numId w:val="2"/>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Use the </w:t>
      </w:r>
      <w:hyperlink r:id="rId7" w:tgtFrame="_blank" w:tooltip="Select this link to launch this material in a new window." w:history="1">
        <w:r w:rsidRPr="009D0E2C">
          <w:rPr>
            <w:rFonts w:ascii="-apple-system-font" w:eastAsia="Times New Roman" w:hAnsi="-apple-system-font" w:cs="Times New Roman"/>
            <w:color w:val="416ED2"/>
            <w:sz w:val="27"/>
            <w:szCs w:val="27"/>
            <w:u w:val="single"/>
          </w:rPr>
          <w:t>APA Style Paper Tutorial [DOCX]</w:t>
        </w:r>
      </w:hyperlink>
      <w:r w:rsidRPr="009D0E2C">
        <w:rPr>
          <w:rFonts w:ascii="-apple-system-font" w:eastAsia="Times New Roman" w:hAnsi="-apple-system-font" w:cs="Times New Roman"/>
          <w:color w:val="1B1B1B"/>
          <w:sz w:val="27"/>
          <w:szCs w:val="27"/>
        </w:rPr>
        <w:t> to help you in writing and formatting your document. Be sure to include: </w:t>
      </w:r>
    </w:p>
    <w:p w14:paraId="117A7730" w14:textId="77777777" w:rsidR="009D0E2C" w:rsidRPr="009D0E2C" w:rsidRDefault="009D0E2C" w:rsidP="009D0E2C">
      <w:pPr>
        <w:numPr>
          <w:ilvl w:val="1"/>
          <w:numId w:val="2"/>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A title page and reference page. An abstract is not required.</w:t>
      </w:r>
    </w:p>
    <w:p w14:paraId="223B3352" w14:textId="77777777" w:rsidR="009D0E2C" w:rsidRPr="009D0E2C" w:rsidRDefault="009D0E2C" w:rsidP="009D0E2C">
      <w:pPr>
        <w:numPr>
          <w:ilvl w:val="1"/>
          <w:numId w:val="2"/>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A running head on all pages.</w:t>
      </w:r>
    </w:p>
    <w:p w14:paraId="542CA42F" w14:textId="77777777" w:rsidR="009D0E2C" w:rsidRPr="009D0E2C" w:rsidRDefault="009D0E2C" w:rsidP="009D0E2C">
      <w:pPr>
        <w:numPr>
          <w:ilvl w:val="1"/>
          <w:numId w:val="2"/>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Appropriate section headings.</w:t>
      </w:r>
    </w:p>
    <w:p w14:paraId="4FA37F48" w14:textId="77777777" w:rsidR="009D0E2C" w:rsidRPr="009D0E2C" w:rsidRDefault="009D0E2C" w:rsidP="009D0E2C">
      <w:pPr>
        <w:numPr>
          <w:ilvl w:val="0"/>
          <w:numId w:val="2"/>
        </w:numPr>
        <w:spacing w:before="100" w:beforeAutospacing="1" w:after="100" w:afterAutospacing="1"/>
        <w:rPr>
          <w:rFonts w:ascii="-apple-system-font" w:eastAsia="Times New Roman" w:hAnsi="-apple-system-font" w:cs="Times New Roman"/>
          <w:color w:val="1B1B1B"/>
          <w:sz w:val="27"/>
          <w:szCs w:val="27"/>
        </w:rPr>
      </w:pPr>
      <w:r w:rsidRPr="009D0E2C">
        <w:rPr>
          <w:rFonts w:ascii="-apple-system-font" w:eastAsia="Times New Roman" w:hAnsi="-apple-system-font" w:cs="Times New Roman"/>
          <w:color w:val="1B1B1B"/>
          <w:sz w:val="27"/>
          <w:szCs w:val="27"/>
        </w:rPr>
        <w:t>Your document should be 4–7 pages in length, </w:t>
      </w:r>
      <w:r w:rsidRPr="009D0E2C">
        <w:rPr>
          <w:rFonts w:ascii="-apple-system-font" w:eastAsia="Times New Roman" w:hAnsi="-apple-system-font" w:cs="Times New Roman"/>
          <w:b/>
          <w:bCs/>
          <w:color w:val="1B1B1B"/>
          <w:sz w:val="27"/>
          <w:szCs w:val="27"/>
        </w:rPr>
        <w:t>not including</w:t>
      </w:r>
      <w:r w:rsidRPr="009D0E2C">
        <w:rPr>
          <w:rFonts w:ascii="-apple-system-font" w:eastAsia="Times New Roman" w:hAnsi="-apple-system-font" w:cs="Times New Roman"/>
          <w:color w:val="1B1B1B"/>
          <w:sz w:val="27"/>
          <w:szCs w:val="27"/>
        </w:rPr>
        <w:t> the title page and references page.</w:t>
      </w:r>
    </w:p>
    <w:p w14:paraId="0925E5D0" w14:textId="77777777" w:rsidR="009D0E2C" w:rsidRDefault="009D0E2C" w:rsidP="009D0E2C">
      <w:pPr>
        <w:pStyle w:val="NormalWeb"/>
        <w:rPr>
          <w:rFonts w:ascii="-apple-system-font" w:hAnsi="-apple-system-font"/>
          <w:color w:val="1B1B1B"/>
          <w:sz w:val="27"/>
          <w:szCs w:val="27"/>
        </w:rPr>
      </w:pPr>
    </w:p>
    <w:p w14:paraId="1643C98F" w14:textId="77777777" w:rsidR="009D0E2C" w:rsidRDefault="009D0E2C" w:rsidP="009D0E2C">
      <w:pPr>
        <w:pStyle w:val="NormalWeb"/>
        <w:rPr>
          <w:rFonts w:ascii="-apple-system-font" w:hAnsi="-apple-system-font"/>
          <w:color w:val="1B1B1B"/>
          <w:sz w:val="27"/>
          <w:szCs w:val="27"/>
        </w:rPr>
      </w:pPr>
    </w:p>
    <w:p w14:paraId="272E8956" w14:textId="77777777" w:rsidR="009D0E2C" w:rsidRDefault="009D0E2C" w:rsidP="009D0E2C">
      <w:pPr>
        <w:rPr>
          <w:rFonts w:ascii="Times New Roman" w:hAnsi="Times New Roman"/>
        </w:rPr>
      </w:pPr>
    </w:p>
    <w:p w14:paraId="5AC65EC1" w14:textId="77777777" w:rsidR="009D0E2C" w:rsidRPr="00CA2BA2" w:rsidRDefault="009D0E2C" w:rsidP="009D0E2C">
      <w:pPr>
        <w:pStyle w:val="BodyText"/>
      </w:pPr>
    </w:p>
    <w:p w14:paraId="04868409" w14:textId="1726445D" w:rsidR="009D0E2C" w:rsidRPr="009D0E2C" w:rsidRDefault="009D0E2C" w:rsidP="009D0E2C">
      <w:pPr>
        <w:spacing w:before="100" w:beforeAutospacing="1" w:after="100" w:afterAutospacing="1"/>
        <w:rPr>
          <w:rFonts w:ascii="-apple-system-font" w:eastAsia="Times New Roman" w:hAnsi="-apple-system-font" w:cs="Times New Roman"/>
          <w:color w:val="1B1B1B"/>
          <w:sz w:val="27"/>
          <w:szCs w:val="27"/>
        </w:rPr>
      </w:pPr>
    </w:p>
    <w:p w14:paraId="55489561" w14:textId="77777777" w:rsidR="009D0E2C" w:rsidRDefault="009D0E2C"/>
    <w:sectPr w:rsidR="009D0E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fon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1461"/>
    <w:multiLevelType w:val="multilevel"/>
    <w:tmpl w:val="182E1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6691E"/>
    <w:multiLevelType w:val="multilevel"/>
    <w:tmpl w:val="F098A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E2C"/>
    <w:rsid w:val="009D0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87D263"/>
  <w15:chartTrackingRefBased/>
  <w15:docId w15:val="{5A50BFFB-905A-5244-8B26-C10131285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D0E2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9D0E2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D0E2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E2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D0E2C"/>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9D0E2C"/>
  </w:style>
  <w:style w:type="character" w:styleId="Hyperlink">
    <w:name w:val="Hyperlink"/>
    <w:basedOn w:val="DefaultParagraphFont"/>
    <w:uiPriority w:val="99"/>
    <w:semiHidden/>
    <w:unhideWhenUsed/>
    <w:rsid w:val="009D0E2C"/>
    <w:rPr>
      <w:color w:val="0000FF"/>
      <w:u w:val="single"/>
    </w:rPr>
  </w:style>
  <w:style w:type="paragraph" w:customStyle="1" w:styleId="BodyText">
    <w:name w:val="BodyText"/>
    <w:link w:val="BodyTextChar"/>
    <w:qFormat/>
    <w:rsid w:val="009D0E2C"/>
    <w:pPr>
      <w:spacing w:before="120" w:after="60"/>
    </w:pPr>
    <w:rPr>
      <w:rFonts w:ascii="Arial" w:eastAsia="Times New Roman" w:hAnsi="Arial" w:cs="Times New Roman"/>
      <w:sz w:val="22"/>
    </w:rPr>
  </w:style>
  <w:style w:type="character" w:customStyle="1" w:styleId="BodyTextChar">
    <w:name w:val="BodyText Char"/>
    <w:link w:val="BodyText"/>
    <w:rsid w:val="009D0E2C"/>
    <w:rPr>
      <w:rFonts w:ascii="Arial" w:eastAsia="Times New Roman" w:hAnsi="Arial" w:cs="Times New Roman"/>
      <w:sz w:val="22"/>
    </w:rPr>
  </w:style>
  <w:style w:type="character" w:customStyle="1" w:styleId="Heading4Char">
    <w:name w:val="Heading 4 Char"/>
    <w:basedOn w:val="DefaultParagraphFont"/>
    <w:link w:val="Heading4"/>
    <w:uiPriority w:val="9"/>
    <w:semiHidden/>
    <w:rsid w:val="009D0E2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D0E2C"/>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9D0E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5939">
      <w:bodyDiv w:val="1"/>
      <w:marLeft w:val="0"/>
      <w:marRight w:val="0"/>
      <w:marTop w:val="0"/>
      <w:marBottom w:val="0"/>
      <w:divBdr>
        <w:top w:val="none" w:sz="0" w:space="0" w:color="auto"/>
        <w:left w:val="none" w:sz="0" w:space="0" w:color="auto"/>
        <w:bottom w:val="none" w:sz="0" w:space="0" w:color="auto"/>
        <w:right w:val="none" w:sz="0" w:space="0" w:color="auto"/>
      </w:divBdr>
    </w:div>
    <w:div w:id="298925832">
      <w:bodyDiv w:val="1"/>
      <w:marLeft w:val="0"/>
      <w:marRight w:val="0"/>
      <w:marTop w:val="0"/>
      <w:marBottom w:val="0"/>
      <w:divBdr>
        <w:top w:val="none" w:sz="0" w:space="0" w:color="auto"/>
        <w:left w:val="none" w:sz="0" w:space="0" w:color="auto"/>
        <w:bottom w:val="none" w:sz="0" w:space="0" w:color="auto"/>
        <w:right w:val="none" w:sz="0" w:space="0" w:color="auto"/>
      </w:divBdr>
    </w:div>
    <w:div w:id="514852530">
      <w:bodyDiv w:val="1"/>
      <w:marLeft w:val="0"/>
      <w:marRight w:val="0"/>
      <w:marTop w:val="0"/>
      <w:marBottom w:val="0"/>
      <w:divBdr>
        <w:top w:val="none" w:sz="0" w:space="0" w:color="auto"/>
        <w:left w:val="none" w:sz="0" w:space="0" w:color="auto"/>
        <w:bottom w:val="none" w:sz="0" w:space="0" w:color="auto"/>
        <w:right w:val="none" w:sz="0" w:space="0" w:color="auto"/>
      </w:divBdr>
    </w:div>
    <w:div w:id="1767000749">
      <w:bodyDiv w:val="1"/>
      <w:marLeft w:val="0"/>
      <w:marRight w:val="0"/>
      <w:marTop w:val="0"/>
      <w:marBottom w:val="0"/>
      <w:divBdr>
        <w:top w:val="none" w:sz="0" w:space="0" w:color="auto"/>
        <w:left w:val="none" w:sz="0" w:space="0" w:color="auto"/>
        <w:bottom w:val="none" w:sz="0" w:space="0" w:color="auto"/>
        <w:right w:val="none" w:sz="0" w:space="0" w:color="auto"/>
      </w:divBdr>
    </w:div>
    <w:div w:id="210051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mpustools.capella.edu/redirect.aspx?linkid=42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hrq.gov/teamstepps/about-teamstepps/index.html" TargetMode="External"/><Relationship Id="rId5" Type="http://schemas.openxmlformats.org/officeDocument/2006/relationships/hyperlink" Target="file:////bbcswebdav/institution/NURS-FPX/NURS-FPX5007/210400/Course_Files/cf_assessment_2_case_study%20scenario.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1026</Words>
  <Characters>5853</Characters>
  <Application>Microsoft Office Word</Application>
  <DocSecurity>0</DocSecurity>
  <Lines>48</Lines>
  <Paragraphs>13</Paragraphs>
  <ScaleCrop>false</ScaleCrop>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Florinda Doko</dc:creator>
  <cp:keywords/>
  <dc:description/>
  <cp:lastModifiedBy>Florinda Doko</cp:lastModifiedBy>
  <cp:revision>1</cp:revision>
  <dcterms:created xsi:type="dcterms:W3CDTF">2021-09-11T01:47:00Z</dcterms:created>
  <dcterms:modified xsi:type="dcterms:W3CDTF">2021-09-11T02:00:00Z</dcterms:modified>
</cp:coreProperties>
</file>